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FFFA" w14:textId="40E2F58E" w:rsidR="00C92FFB" w:rsidRPr="00982319" w:rsidRDefault="00473001">
      <w:pPr>
        <w:rPr>
          <w:b/>
          <w:bCs/>
          <w:sz w:val="40"/>
          <w:szCs w:val="40"/>
        </w:rPr>
      </w:pPr>
      <w:proofErr w:type="gramStart"/>
      <w:r w:rsidRPr="00982319">
        <w:rPr>
          <w:b/>
          <w:bCs/>
          <w:sz w:val="40"/>
          <w:szCs w:val="40"/>
        </w:rPr>
        <w:t>ВНИМАНИЕ !!!</w:t>
      </w:r>
      <w:proofErr w:type="gramEnd"/>
    </w:p>
    <w:p w14:paraId="5DF325A5" w14:textId="53F81BB5" w:rsidR="00473001" w:rsidRDefault="00473001">
      <w:pPr>
        <w:rPr>
          <w:b/>
          <w:bCs/>
          <w:sz w:val="28"/>
          <w:szCs w:val="28"/>
        </w:rPr>
      </w:pPr>
    </w:p>
    <w:p w14:paraId="704BD6C0" w14:textId="01F2C7D9" w:rsidR="00473001" w:rsidRDefault="004730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ВНЕСЕНИЯ СВЕДЕНИЙ О ПОВЕРКЕ ИНДИВИДУАЛЬНОГО ПРИБОРА УЧЕТА ГОРЯЧЕЙ ВОДЫ (ИПУ ГВС) ВАМ НЕОБХОДИМО НАПРАВИТЬ В АДРЕС </w:t>
      </w:r>
      <w:r>
        <w:rPr>
          <w:b/>
          <w:bCs/>
          <w:sz w:val="28"/>
          <w:szCs w:val="28"/>
        </w:rPr>
        <w:br/>
        <w:t>ПВО «ТГК-1» СЛЕДУЮЩИЕ ДОКУМЕНТЫ:</w:t>
      </w:r>
    </w:p>
    <w:p w14:paraId="59E98E8C" w14:textId="27B501BC" w:rsidR="00473001" w:rsidRDefault="00473001" w:rsidP="0047300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СВИДЕТЕЛЬСТВО О ПОВЕРКЕ ИПУ ГВС/ ПРОТОКОЛ. МЕТРОЛОГИЧЕСКОЙ ПОВЕРКИ ИПУ ГВС/ УВЕДОМЛЕНИЕ</w:t>
      </w:r>
    </w:p>
    <w:p w14:paraId="4DF0A378" w14:textId="303977C8" w:rsidR="00473001" w:rsidRDefault="00473001" w:rsidP="0047300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ВВОДА В ЭКСПЛУАТАЦИЮ (</w:t>
      </w:r>
      <w:proofErr w:type="gramStart"/>
      <w:r>
        <w:rPr>
          <w:b/>
          <w:bCs/>
          <w:sz w:val="28"/>
          <w:szCs w:val="28"/>
        </w:rPr>
        <w:t>ОПЛОМБИРОВКИ )</w:t>
      </w:r>
      <w:proofErr w:type="gramEnd"/>
      <w:r>
        <w:rPr>
          <w:b/>
          <w:bCs/>
          <w:sz w:val="28"/>
          <w:szCs w:val="28"/>
        </w:rPr>
        <w:t xml:space="preserve"> ИПУ ГВС.</w:t>
      </w:r>
    </w:p>
    <w:p w14:paraId="240007D7" w14:textId="27C700FF" w:rsidR="00473001" w:rsidRDefault="00473001" w:rsidP="0047300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АТТЕСТАТ </w:t>
      </w:r>
      <w:proofErr w:type="gramStart"/>
      <w:r>
        <w:rPr>
          <w:b/>
          <w:bCs/>
          <w:sz w:val="28"/>
          <w:szCs w:val="28"/>
        </w:rPr>
        <w:t>АККРЕДЕТАЦИИ,КОТОРАЯ</w:t>
      </w:r>
      <w:proofErr w:type="gramEnd"/>
      <w:r>
        <w:rPr>
          <w:b/>
          <w:bCs/>
          <w:sz w:val="28"/>
          <w:szCs w:val="28"/>
        </w:rPr>
        <w:t xml:space="preserve"> ПРОИЗВЕЛА ПОВЕРКУ ИПУ ГВС.</w:t>
      </w:r>
    </w:p>
    <w:p w14:paraId="187DEC70" w14:textId="02EAB9DF" w:rsidR="00473001" w:rsidRDefault="00473001" w:rsidP="00473001">
      <w:pPr>
        <w:rPr>
          <w:b/>
          <w:bCs/>
          <w:sz w:val="28"/>
          <w:szCs w:val="28"/>
        </w:rPr>
      </w:pPr>
    </w:p>
    <w:p w14:paraId="01E94568" w14:textId="24C961BC" w:rsidR="00473001" w:rsidRDefault="00473001" w:rsidP="004730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 МОЖНО НАПРАВИТЬ ЛЮБЫМ УДОБНЫМ СПОСОБОМ:</w:t>
      </w:r>
    </w:p>
    <w:p w14:paraId="5CB7240A" w14:textId="57129306" w:rsidR="00473001" w:rsidRPr="00982319" w:rsidRDefault="00473001" w:rsidP="00473001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- ЧЕРЕЗ ЛИЧНЫЙ КАБИНЕТ КЛИЕНТА </w:t>
      </w:r>
      <w:r w:rsidRPr="00982319">
        <w:rPr>
          <w:b/>
          <w:bCs/>
          <w:sz w:val="40"/>
          <w:szCs w:val="40"/>
        </w:rPr>
        <w:t xml:space="preserve">– </w:t>
      </w:r>
      <w:hyperlink r:id="rId7" w:history="1">
        <w:r w:rsidR="0040337A" w:rsidRPr="00982319">
          <w:rPr>
            <w:rStyle w:val="a4"/>
            <w:b/>
            <w:bCs/>
            <w:sz w:val="40"/>
            <w:szCs w:val="40"/>
            <w:lang w:val="en-US"/>
          </w:rPr>
          <w:t>https</w:t>
        </w:r>
        <w:r w:rsidR="0040337A" w:rsidRPr="00982319">
          <w:rPr>
            <w:rStyle w:val="a4"/>
            <w:b/>
            <w:bCs/>
            <w:sz w:val="40"/>
            <w:szCs w:val="40"/>
          </w:rPr>
          <w:t>://</w:t>
        </w:r>
        <w:proofErr w:type="spellStart"/>
        <w:r w:rsidR="0040337A" w:rsidRPr="00982319">
          <w:rPr>
            <w:rStyle w:val="a4"/>
            <w:b/>
            <w:bCs/>
            <w:sz w:val="40"/>
            <w:szCs w:val="40"/>
            <w:lang w:val="en-US"/>
          </w:rPr>
          <w:t>lk</w:t>
        </w:r>
        <w:proofErr w:type="spellEnd"/>
        <w:r w:rsidR="0040337A" w:rsidRPr="00982319">
          <w:rPr>
            <w:rStyle w:val="a4"/>
            <w:b/>
            <w:bCs/>
            <w:sz w:val="40"/>
            <w:szCs w:val="40"/>
          </w:rPr>
          <w:t>.</w:t>
        </w:r>
        <w:proofErr w:type="spellStart"/>
        <w:r w:rsidR="0040337A" w:rsidRPr="00982319">
          <w:rPr>
            <w:rStyle w:val="a4"/>
            <w:b/>
            <w:bCs/>
            <w:sz w:val="40"/>
            <w:szCs w:val="40"/>
            <w:lang w:val="en-US"/>
          </w:rPr>
          <w:t>tgc</w:t>
        </w:r>
        <w:proofErr w:type="spellEnd"/>
        <w:r w:rsidR="0040337A" w:rsidRPr="00982319">
          <w:rPr>
            <w:rStyle w:val="a4"/>
            <w:b/>
            <w:bCs/>
            <w:sz w:val="40"/>
            <w:szCs w:val="40"/>
          </w:rPr>
          <w:t>.</w:t>
        </w:r>
        <w:proofErr w:type="spellStart"/>
        <w:r w:rsidR="0040337A" w:rsidRPr="00982319">
          <w:rPr>
            <w:rStyle w:val="a4"/>
            <w:b/>
            <w:bCs/>
            <w:sz w:val="40"/>
            <w:szCs w:val="40"/>
            <w:lang w:val="en-US"/>
          </w:rPr>
          <w:t>ru</w:t>
        </w:r>
        <w:proofErr w:type="spellEnd"/>
      </w:hyperlink>
    </w:p>
    <w:p w14:paraId="1E78BC15" w14:textId="3AF5B5C6" w:rsidR="0040337A" w:rsidRPr="0040337A" w:rsidRDefault="0040337A" w:rsidP="00473001">
      <w:p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- </w:t>
      </w:r>
      <w:r>
        <w:rPr>
          <w:b/>
          <w:bCs/>
          <w:sz w:val="28"/>
          <w:szCs w:val="28"/>
        </w:rPr>
        <w:t xml:space="preserve">НА ЭЛЕКТРОННЫЙ </w:t>
      </w:r>
      <w:proofErr w:type="gramStart"/>
      <w:r>
        <w:rPr>
          <w:b/>
          <w:bCs/>
          <w:sz w:val="28"/>
          <w:szCs w:val="28"/>
        </w:rPr>
        <w:t>АДРЕС :</w:t>
      </w:r>
      <w:proofErr w:type="gramEnd"/>
      <w:r>
        <w:rPr>
          <w:b/>
          <w:bCs/>
          <w:sz w:val="28"/>
          <w:szCs w:val="28"/>
        </w:rPr>
        <w:t xml:space="preserve"> </w:t>
      </w:r>
      <w:hyperlink r:id="rId8" w:history="1">
        <w:r w:rsidRPr="00D31D0A">
          <w:rPr>
            <w:rStyle w:val="a4"/>
            <w:b/>
            <w:bCs/>
            <w:sz w:val="40"/>
            <w:szCs w:val="40"/>
            <w:lang w:val="en-US"/>
          </w:rPr>
          <w:t>clients</w:t>
        </w:r>
        <w:r w:rsidRPr="0040337A">
          <w:rPr>
            <w:rStyle w:val="a4"/>
            <w:b/>
            <w:bCs/>
            <w:sz w:val="40"/>
            <w:szCs w:val="40"/>
          </w:rPr>
          <w:t>_</w:t>
        </w:r>
        <w:r w:rsidRPr="00D31D0A">
          <w:rPr>
            <w:rStyle w:val="a4"/>
            <w:b/>
            <w:bCs/>
            <w:sz w:val="40"/>
            <w:szCs w:val="40"/>
            <w:lang w:val="en-US"/>
          </w:rPr>
          <w:t>spb</w:t>
        </w:r>
        <w:r w:rsidRPr="0040337A">
          <w:rPr>
            <w:rStyle w:val="a4"/>
            <w:b/>
            <w:bCs/>
            <w:sz w:val="40"/>
            <w:szCs w:val="40"/>
          </w:rPr>
          <w:t>@</w:t>
        </w:r>
        <w:r w:rsidRPr="00D31D0A">
          <w:rPr>
            <w:rStyle w:val="a4"/>
            <w:b/>
            <w:bCs/>
            <w:sz w:val="40"/>
            <w:szCs w:val="40"/>
            <w:lang w:val="en-US"/>
          </w:rPr>
          <w:t>tgr</w:t>
        </w:r>
        <w:r w:rsidRPr="0040337A">
          <w:rPr>
            <w:rStyle w:val="a4"/>
            <w:b/>
            <w:bCs/>
            <w:sz w:val="40"/>
            <w:szCs w:val="40"/>
          </w:rPr>
          <w:t>1.</w:t>
        </w:r>
        <w:proofErr w:type="spellStart"/>
        <w:r w:rsidRPr="00D31D0A">
          <w:rPr>
            <w:rStyle w:val="a4"/>
            <w:b/>
            <w:bCs/>
            <w:sz w:val="40"/>
            <w:szCs w:val="40"/>
            <w:lang w:val="en-US"/>
          </w:rPr>
          <w:t>ru</w:t>
        </w:r>
        <w:proofErr w:type="spellEnd"/>
      </w:hyperlink>
      <w:r w:rsidRPr="0040337A">
        <w:rPr>
          <w:b/>
          <w:bCs/>
          <w:sz w:val="40"/>
          <w:szCs w:val="40"/>
        </w:rPr>
        <w:t>.</w:t>
      </w:r>
    </w:p>
    <w:p w14:paraId="301847B4" w14:textId="42132D14" w:rsidR="0040337A" w:rsidRDefault="0040337A" w:rsidP="00473001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- </w:t>
      </w:r>
      <w:r>
        <w:rPr>
          <w:b/>
          <w:bCs/>
          <w:sz w:val="28"/>
          <w:szCs w:val="28"/>
        </w:rPr>
        <w:t xml:space="preserve">В КЛИЕНТСКИЙ ЗАЛ ПО АДРЕСУ: САНКТ-ПЕТЕРБУРГ, ПР. </w:t>
      </w:r>
      <w:proofErr w:type="gramStart"/>
      <w:r>
        <w:rPr>
          <w:b/>
          <w:bCs/>
          <w:sz w:val="28"/>
          <w:szCs w:val="28"/>
        </w:rPr>
        <w:t xml:space="preserve">ДОБРОЛЮБОВА,   </w:t>
      </w:r>
      <w:proofErr w:type="gramEnd"/>
      <w:r>
        <w:rPr>
          <w:b/>
          <w:bCs/>
          <w:sz w:val="28"/>
          <w:szCs w:val="28"/>
        </w:rPr>
        <w:t xml:space="preserve">Д.16, корп.2, </w:t>
      </w:r>
      <w:proofErr w:type="spellStart"/>
      <w:r>
        <w:rPr>
          <w:b/>
          <w:bCs/>
          <w:sz w:val="28"/>
          <w:szCs w:val="28"/>
        </w:rPr>
        <w:t>лит.А</w:t>
      </w:r>
      <w:proofErr w:type="spellEnd"/>
    </w:p>
    <w:p w14:paraId="74B52092" w14:textId="2EFB8CC0" w:rsidR="0040337A" w:rsidRDefault="0040337A" w:rsidP="004730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823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ПО ПОЧТЕ НА </w:t>
      </w:r>
      <w:proofErr w:type="gramStart"/>
      <w:r>
        <w:rPr>
          <w:b/>
          <w:bCs/>
          <w:sz w:val="28"/>
          <w:szCs w:val="28"/>
        </w:rPr>
        <w:t>АДРЕС :</w:t>
      </w:r>
      <w:proofErr w:type="gramEnd"/>
      <w:r>
        <w:rPr>
          <w:b/>
          <w:bCs/>
          <w:sz w:val="28"/>
          <w:szCs w:val="28"/>
        </w:rPr>
        <w:t xml:space="preserve"> 197198, САНКТ-ПЕТЕРБУРГ, ПР. ДОБРОЛЮБОВА, д.16, КОРП.2, ЛИТ.А, 2 ЭТАЖ БЦ АРЕНА ХОЛЛ (ДИРЕКЦИЯ ПО СБЫТУ ТЕПЛОВОЙ ЭНЕРГИИ ФИЛИАЛА « НЕВСКИЙ ПАО «ТГК-1</w:t>
      </w:r>
      <w:r w:rsidR="00982319">
        <w:rPr>
          <w:b/>
          <w:bCs/>
          <w:sz w:val="28"/>
          <w:szCs w:val="28"/>
        </w:rPr>
        <w:t>»)</w:t>
      </w:r>
    </w:p>
    <w:p w14:paraId="03537E24" w14:textId="351ADD22" w:rsidR="00982319" w:rsidRDefault="00982319" w:rsidP="00473001">
      <w:pPr>
        <w:rPr>
          <w:b/>
          <w:bCs/>
          <w:sz w:val="28"/>
          <w:szCs w:val="28"/>
        </w:rPr>
      </w:pPr>
    </w:p>
    <w:p w14:paraId="62A221B7" w14:textId="09BB986A" w:rsidR="00982319" w:rsidRDefault="00982319" w:rsidP="0047300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ПРИЁМКУ И ПЛОМБИРОВКУ ИП УЧЁТА ГОРЯЧЕЙ ВОДЫ В КВАРТИРАХ НА ПРЯМЫХ ДОГОВОРАХ С </w:t>
      </w:r>
      <w:proofErr w:type="gramStart"/>
      <w:r>
        <w:rPr>
          <w:b/>
          <w:bCs/>
          <w:sz w:val="40"/>
          <w:szCs w:val="40"/>
        </w:rPr>
        <w:t>ПАО»ТГК</w:t>
      </w:r>
      <w:proofErr w:type="gramEnd"/>
      <w:r>
        <w:rPr>
          <w:b/>
          <w:bCs/>
          <w:sz w:val="40"/>
          <w:szCs w:val="40"/>
        </w:rPr>
        <w:t xml:space="preserve">-1» ПРОИЗВОДИТ ПОДРЯДНАЯ ОРГАНИЗАЦИЯ: </w:t>
      </w:r>
    </w:p>
    <w:p w14:paraId="69E0A896" w14:textId="7CD2DDCA" w:rsidR="00982319" w:rsidRDefault="00982319" w:rsidP="0047300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«ГЭХ СИСТЕМЫ КОНТРОЛЯ»</w:t>
      </w:r>
    </w:p>
    <w:p w14:paraId="409392EE" w14:textId="22FEF465" w:rsidR="00982319" w:rsidRPr="00982319" w:rsidRDefault="00982319" w:rsidP="00473001">
      <w:pPr>
        <w:rPr>
          <w:b/>
          <w:bCs/>
          <w:sz w:val="52"/>
          <w:szCs w:val="52"/>
        </w:rPr>
      </w:pPr>
      <w:r>
        <w:rPr>
          <w:b/>
          <w:bCs/>
          <w:sz w:val="40"/>
          <w:szCs w:val="40"/>
        </w:rPr>
        <w:t>ПОДАЧА ЗАЯВКИ ОНЛАЙН ПО ССЫЛКЕ</w:t>
      </w:r>
      <w:r w:rsidRPr="00982319">
        <w:rPr>
          <w:b/>
          <w:bCs/>
          <w:sz w:val="52"/>
          <w:szCs w:val="52"/>
        </w:rPr>
        <w:t>:</w:t>
      </w:r>
    </w:p>
    <w:p w14:paraId="6A37C893" w14:textId="79169441" w:rsidR="00982319" w:rsidRPr="00982319" w:rsidRDefault="00982319" w:rsidP="00473001">
      <w:pPr>
        <w:rPr>
          <w:b/>
          <w:bCs/>
          <w:sz w:val="52"/>
          <w:szCs w:val="52"/>
          <w:lang w:val="en-US"/>
        </w:rPr>
      </w:pPr>
      <w:hyperlink r:id="rId9" w:history="1">
        <w:r w:rsidRPr="00982319">
          <w:rPr>
            <w:rStyle w:val="a4"/>
            <w:b/>
            <w:bCs/>
            <w:sz w:val="52"/>
            <w:szCs w:val="52"/>
            <w:lang w:val="en-US"/>
          </w:rPr>
          <w:t>https</w:t>
        </w:r>
        <w:r w:rsidRPr="00982319">
          <w:rPr>
            <w:rStyle w:val="a4"/>
            <w:b/>
            <w:bCs/>
            <w:sz w:val="52"/>
            <w:szCs w:val="52"/>
          </w:rPr>
          <w:t>://</w:t>
        </w:r>
        <w:r w:rsidRPr="00982319">
          <w:rPr>
            <w:rStyle w:val="a4"/>
            <w:b/>
            <w:bCs/>
            <w:sz w:val="52"/>
            <w:szCs w:val="52"/>
            <w:lang w:val="en-US"/>
          </w:rPr>
          <w:t>www</w:t>
        </w:r>
        <w:r w:rsidRPr="00982319">
          <w:rPr>
            <w:rStyle w:val="a4"/>
            <w:b/>
            <w:bCs/>
            <w:sz w:val="52"/>
            <w:szCs w:val="52"/>
          </w:rPr>
          <w:t>.</w:t>
        </w:r>
        <w:proofErr w:type="spellStart"/>
        <w:r w:rsidRPr="00982319">
          <w:rPr>
            <w:rStyle w:val="a4"/>
            <w:b/>
            <w:bCs/>
            <w:sz w:val="52"/>
            <w:szCs w:val="52"/>
            <w:lang w:val="en-US"/>
          </w:rPr>
          <w:t>ipu</w:t>
        </w:r>
        <w:proofErr w:type="spellEnd"/>
        <w:r w:rsidRPr="00982319">
          <w:rPr>
            <w:rStyle w:val="a4"/>
            <w:b/>
            <w:bCs/>
            <w:sz w:val="52"/>
            <w:szCs w:val="52"/>
          </w:rPr>
          <w:t>.</w:t>
        </w:r>
        <w:proofErr w:type="spellStart"/>
        <w:r w:rsidRPr="00982319">
          <w:rPr>
            <w:rStyle w:val="a4"/>
            <w:b/>
            <w:bCs/>
            <w:sz w:val="52"/>
            <w:szCs w:val="52"/>
            <w:lang w:val="en-US"/>
          </w:rPr>
          <w:t>spb</w:t>
        </w:r>
        <w:proofErr w:type="spellEnd"/>
        <w:r w:rsidRPr="00982319">
          <w:rPr>
            <w:rStyle w:val="a4"/>
            <w:b/>
            <w:bCs/>
            <w:sz w:val="52"/>
            <w:szCs w:val="52"/>
          </w:rPr>
          <w:t>.</w:t>
        </w:r>
        <w:proofErr w:type="spellStart"/>
        <w:r w:rsidRPr="00982319">
          <w:rPr>
            <w:rStyle w:val="a4"/>
            <w:b/>
            <w:bCs/>
            <w:sz w:val="52"/>
            <w:szCs w:val="52"/>
            <w:lang w:val="en-US"/>
          </w:rPr>
          <w:t>ru</w:t>
        </w:r>
        <w:proofErr w:type="spellEnd"/>
        <w:r w:rsidRPr="00982319">
          <w:rPr>
            <w:rStyle w:val="a4"/>
            <w:b/>
            <w:bCs/>
            <w:sz w:val="52"/>
            <w:szCs w:val="52"/>
          </w:rPr>
          <w:t>/</w:t>
        </w:r>
        <w:r w:rsidRPr="00982319">
          <w:rPr>
            <w:rStyle w:val="a4"/>
            <w:b/>
            <w:bCs/>
            <w:sz w:val="52"/>
            <w:szCs w:val="52"/>
            <w:lang w:val="en-US"/>
          </w:rPr>
          <w:t>page</w:t>
        </w:r>
        <w:r w:rsidRPr="00982319">
          <w:rPr>
            <w:rStyle w:val="a4"/>
            <w:b/>
            <w:bCs/>
            <w:sz w:val="52"/>
            <w:szCs w:val="52"/>
          </w:rPr>
          <w:t>-4.</w:t>
        </w:r>
        <w:r w:rsidRPr="00982319">
          <w:rPr>
            <w:rStyle w:val="a4"/>
            <w:b/>
            <w:bCs/>
            <w:sz w:val="52"/>
            <w:szCs w:val="52"/>
            <w:lang w:val="en-US"/>
          </w:rPr>
          <w:t>html</w:t>
        </w:r>
      </w:hyperlink>
    </w:p>
    <w:p w14:paraId="6CB261C8" w14:textId="00A8DBBA" w:rsidR="00982319" w:rsidRPr="00982319" w:rsidRDefault="00982319" w:rsidP="00473001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 xml:space="preserve">ПО ТЕЛЕФОНУ: </w:t>
      </w:r>
      <w:r w:rsidRPr="00982319">
        <w:rPr>
          <w:b/>
          <w:bCs/>
          <w:sz w:val="56"/>
          <w:szCs w:val="56"/>
        </w:rPr>
        <w:t>+7(812) 922-15-37</w:t>
      </w:r>
    </w:p>
    <w:p w14:paraId="107F9674" w14:textId="77777777" w:rsidR="00982319" w:rsidRPr="00982319" w:rsidRDefault="00982319" w:rsidP="00473001">
      <w:pPr>
        <w:rPr>
          <w:b/>
          <w:bCs/>
          <w:sz w:val="40"/>
          <w:szCs w:val="40"/>
        </w:rPr>
      </w:pPr>
    </w:p>
    <w:sectPr w:rsidR="00982319" w:rsidRPr="00982319" w:rsidSect="00982319">
      <w:pgSz w:w="11906" w:h="16838"/>
      <w:pgMar w:top="426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D681" w14:textId="77777777" w:rsidR="00365BC7" w:rsidRDefault="00365BC7" w:rsidP="00982319">
      <w:pPr>
        <w:spacing w:after="0" w:line="240" w:lineRule="auto"/>
      </w:pPr>
      <w:r>
        <w:separator/>
      </w:r>
    </w:p>
  </w:endnote>
  <w:endnote w:type="continuationSeparator" w:id="0">
    <w:p w14:paraId="6F27C88B" w14:textId="77777777" w:rsidR="00365BC7" w:rsidRDefault="00365BC7" w:rsidP="0098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0205" w14:textId="77777777" w:rsidR="00365BC7" w:rsidRDefault="00365BC7" w:rsidP="00982319">
      <w:pPr>
        <w:spacing w:after="0" w:line="240" w:lineRule="auto"/>
      </w:pPr>
      <w:r>
        <w:separator/>
      </w:r>
    </w:p>
  </w:footnote>
  <w:footnote w:type="continuationSeparator" w:id="0">
    <w:p w14:paraId="422D533A" w14:textId="77777777" w:rsidR="00365BC7" w:rsidRDefault="00365BC7" w:rsidP="0098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FE6"/>
    <w:multiLevelType w:val="hybridMultilevel"/>
    <w:tmpl w:val="AC5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01"/>
    <w:rsid w:val="00365BC7"/>
    <w:rsid w:val="0040337A"/>
    <w:rsid w:val="00473001"/>
    <w:rsid w:val="00982319"/>
    <w:rsid w:val="00BB0DD2"/>
    <w:rsid w:val="00C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67D0"/>
  <w15:chartTrackingRefBased/>
  <w15:docId w15:val="{9BFE529E-CB5A-4AD0-9F41-FDE825BC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33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337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319"/>
  </w:style>
  <w:style w:type="paragraph" w:styleId="a8">
    <w:name w:val="footer"/>
    <w:basedOn w:val="a"/>
    <w:link w:val="a9"/>
    <w:uiPriority w:val="99"/>
    <w:unhideWhenUsed/>
    <w:rsid w:val="0098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_spb@tgr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tg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u.spb.ru/page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БМП13</dc:creator>
  <cp:keywords/>
  <dc:description/>
  <cp:lastModifiedBy>БМП13</cp:lastModifiedBy>
  <cp:revision>2</cp:revision>
  <cp:lastPrinted>2023-01-25T12:36:00Z</cp:lastPrinted>
  <dcterms:created xsi:type="dcterms:W3CDTF">2023-01-25T12:05:00Z</dcterms:created>
  <dcterms:modified xsi:type="dcterms:W3CDTF">2023-01-25T12:37:00Z</dcterms:modified>
</cp:coreProperties>
</file>